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C" w:rsidRPr="00202D79" w:rsidRDefault="0031147C" w:rsidP="0031147C">
      <w:pPr>
        <w:spacing w:after="0" w:line="240" w:lineRule="auto"/>
        <w:jc w:val="center"/>
        <w:rPr>
          <w:rFonts w:ascii="Abadi MT Condensed" w:hAnsi="Abadi MT Condensed"/>
          <w:b/>
          <w:sz w:val="24"/>
          <w:szCs w:val="24"/>
          <w:u w:val="single"/>
        </w:rPr>
      </w:pPr>
      <w:r w:rsidRPr="00202D79">
        <w:rPr>
          <w:rFonts w:ascii="Abadi MT Condensed" w:hAnsi="Abadi MT Condensed"/>
          <w:noProof/>
          <w:sz w:val="8"/>
          <w:szCs w:val="8"/>
        </w:rPr>
        <w:drawing>
          <wp:anchor distT="0" distB="0" distL="114300" distR="114300" simplePos="0" relativeHeight="251658240" behindDoc="0" locked="0" layoutInCell="1" allowOverlap="1">
            <wp:simplePos x="0" y="0"/>
            <wp:positionH relativeFrom="column">
              <wp:posOffset>4042410</wp:posOffset>
            </wp:positionH>
            <wp:positionV relativeFrom="paragraph">
              <wp:posOffset>-7620</wp:posOffset>
            </wp:positionV>
            <wp:extent cx="516522" cy="5386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oduct Bulletins (PDF)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522" cy="538681"/>
                    </a:xfrm>
                    <a:prstGeom prst="rect">
                      <a:avLst/>
                    </a:prstGeom>
                  </pic:spPr>
                </pic:pic>
              </a:graphicData>
            </a:graphic>
          </wp:anchor>
        </w:drawing>
      </w:r>
      <w:r w:rsidRPr="00202D79">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3D0421">
        <w:rPr>
          <w:rFonts w:ascii="Abadi MT Condensed Light" w:hAnsi="Abadi MT Condensed Light"/>
          <w:sz w:val="16"/>
          <w:szCs w:val="16"/>
        </w:rPr>
        <w:t xml:space="preserve"> Pristine (</w:t>
      </w:r>
      <w:proofErr w:type="spellStart"/>
      <w:r w:rsidR="003D0421">
        <w:rPr>
          <w:rFonts w:ascii="Abadi MT Condensed Light" w:hAnsi="Abadi MT Condensed Light"/>
          <w:sz w:val="16"/>
          <w:szCs w:val="16"/>
        </w:rPr>
        <w:t>Ricmar</w:t>
      </w:r>
      <w:proofErr w:type="spellEnd"/>
      <w:r w:rsidR="003D0421">
        <w:rPr>
          <w:rFonts w:ascii="Abadi MT Condensed Light" w:hAnsi="Abadi MT Condensed Light"/>
          <w:sz w:val="16"/>
          <w:szCs w:val="16"/>
        </w:rPr>
        <w:t xml:space="preserve"> Industries) </w:t>
      </w:r>
      <w:r>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Product No.</w:t>
      </w:r>
      <w:r w:rsidR="003D0421">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E82CE3">
        <w:rPr>
          <w:rFonts w:ascii="Abadi MT Condensed Light" w:hAnsi="Abadi MT Condensed Light"/>
          <w:sz w:val="16"/>
          <w:szCs w:val="16"/>
        </w:rPr>
        <w:t xml:space="preserve"> Manual car washing</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31147C" w:rsidP="007F0F3B">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 Class:</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Non-Hazardous</w:t>
      </w:r>
      <w:r>
        <w:rPr>
          <w:rFonts w:ascii="Abadi MT Condensed Light" w:hAnsi="Abadi MT Condensed Light"/>
          <w:sz w:val="16"/>
          <w:szCs w:val="16"/>
        </w:rPr>
        <w:t xml:space="preserve">   </w:t>
      </w:r>
      <w:r w:rsidRPr="003265BB">
        <w:rPr>
          <w:rFonts w:ascii="Abadi MT Condensed Light" w:hAnsi="Abadi MT Condensed Light"/>
          <w:b/>
          <w:sz w:val="16"/>
          <w:szCs w:val="16"/>
        </w:rPr>
        <w:t>Signal Word:</w:t>
      </w:r>
      <w:r w:rsidR="007F0F3B">
        <w:rPr>
          <w:rFonts w:ascii="Abadi MT Condensed Light" w:hAnsi="Abadi MT Condensed Light"/>
          <w:sz w:val="16"/>
          <w:szCs w:val="16"/>
        </w:rPr>
        <w:t xml:space="preserve"> NA</w:t>
      </w:r>
    </w:p>
    <w:p w:rsidR="0031147C" w:rsidRPr="003265BB" w:rsidRDefault="0031147C" w:rsidP="007F0F3B">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w:t>
      </w:r>
      <w:r w:rsidRPr="003265BB">
        <w:rPr>
          <w:rFonts w:ascii="Abadi MT Condensed Light" w:hAnsi="Abadi MT Condensed Light"/>
          <w:sz w:val="16"/>
          <w:szCs w:val="16"/>
        </w:rPr>
        <w:t xml:space="preserve">A </w:t>
      </w:r>
    </w:p>
    <w:p w:rsidR="0031147C" w:rsidRPr="003265BB" w:rsidRDefault="0031147C" w:rsidP="007F0F3B">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 Statement(s):</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NA</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Wear protective rubber gloves </w:t>
      </w:r>
      <w:r w:rsidR="007F0F3B">
        <w:rPr>
          <w:rFonts w:ascii="Abadi MT Condensed Light" w:hAnsi="Abadi MT Condensed Light"/>
          <w:sz w:val="16"/>
          <w:szCs w:val="16"/>
        </w:rPr>
        <w:t xml:space="preserve">as needed to prevent prolonged skin contact when using this product. </w:t>
      </w:r>
      <w:r w:rsidRPr="003265BB">
        <w:rPr>
          <w:rFonts w:ascii="Abadi MT Condensed Light" w:hAnsi="Abadi MT Condensed Light"/>
          <w:sz w:val="16"/>
          <w:szCs w:val="16"/>
        </w:rPr>
        <w:t xml:space="preserve">Mix ONLY with water.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If swallowed</w:t>
      </w:r>
      <w:r w:rsidRPr="003265BB">
        <w:rPr>
          <w:rFonts w:ascii="Abadi MT Condensed Light" w:hAnsi="Abadi MT Condensed Light"/>
          <w:sz w:val="16"/>
          <w:szCs w:val="16"/>
        </w:rPr>
        <w:t xml:space="preserve">: </w:t>
      </w:r>
      <w:r w:rsidR="007F0F3B" w:rsidRPr="003265BB">
        <w:rPr>
          <w:rFonts w:ascii="Abadi MT Condensed Light" w:hAnsi="Abadi MT Condensed Light"/>
          <w:sz w:val="16"/>
          <w:szCs w:val="16"/>
        </w:rPr>
        <w:t>Rinse out mouth. Do NOT induce vomiting.</w:t>
      </w:r>
      <w:r w:rsidR="007F0F3B">
        <w:rPr>
          <w:rFonts w:ascii="Abadi MT Condensed Light" w:hAnsi="Abadi MT Condensed Light"/>
          <w:sz w:val="16"/>
          <w:szCs w:val="16"/>
        </w:rPr>
        <w:t xml:space="preserve"> C</w:t>
      </w:r>
      <w:r w:rsidRPr="003265BB">
        <w:rPr>
          <w:rFonts w:ascii="Abadi MT Condensed Light" w:hAnsi="Abadi MT Condensed Light"/>
          <w:sz w:val="16"/>
          <w:szCs w:val="16"/>
        </w:rPr>
        <w:t xml:space="preserve">all a Poison Control Center or doctor </w:t>
      </w:r>
      <w:r w:rsidR="007F0F3B">
        <w:rPr>
          <w:rFonts w:ascii="Abadi MT Condensed Light" w:hAnsi="Abadi MT Condensed Light"/>
          <w:sz w:val="16"/>
          <w:szCs w:val="16"/>
        </w:rPr>
        <w:t>if you feel unwell</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If on skin (or hair)</w:t>
      </w:r>
      <w:r w:rsidR="007F0F3B">
        <w:rPr>
          <w:rFonts w:ascii="Abadi MT Condensed Light" w:hAnsi="Abadi MT Condensed Light"/>
          <w:sz w:val="16"/>
          <w:szCs w:val="16"/>
        </w:rPr>
        <w:t xml:space="preserve">: </w:t>
      </w:r>
      <w:r w:rsidRPr="003265BB">
        <w:rPr>
          <w:rFonts w:ascii="Abadi MT Condensed Light" w:hAnsi="Abadi MT Condensed Light"/>
          <w:sz w:val="16"/>
          <w:szCs w:val="16"/>
        </w:rPr>
        <w:t xml:space="preserve">Rinse with water. Wash contaminated clothing and shoes before reuse. </w:t>
      </w:r>
      <w:r w:rsidRPr="003265BB">
        <w:rPr>
          <w:rFonts w:ascii="Abadi MT Condensed Light" w:hAnsi="Abadi MT Condensed Light"/>
          <w:b/>
          <w:sz w:val="16"/>
          <w:szCs w:val="16"/>
        </w:rPr>
        <w:t>If inhaled</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 xml:space="preserve">No specific response required. </w:t>
      </w:r>
      <w:r w:rsidRPr="003265BB">
        <w:rPr>
          <w:rFonts w:ascii="Abadi MT Condensed Light" w:hAnsi="Abadi MT Condensed Light"/>
          <w:b/>
          <w:sz w:val="16"/>
          <w:szCs w:val="16"/>
        </w:rPr>
        <w:t>If in eyes:</w:t>
      </w:r>
      <w:r w:rsidRPr="003265BB">
        <w:rPr>
          <w:rFonts w:ascii="Abadi MT Condensed Light" w:hAnsi="Abadi MT Condensed Light"/>
          <w:sz w:val="16"/>
          <w:szCs w:val="16"/>
        </w:rPr>
        <w:t xml:space="preserve"> Rinse </w:t>
      </w:r>
      <w:r w:rsidR="004552F9">
        <w:rPr>
          <w:rFonts w:ascii="Abadi MT Condensed Light" w:hAnsi="Abadi MT Condensed Light"/>
          <w:sz w:val="16"/>
          <w:szCs w:val="16"/>
        </w:rPr>
        <w:t xml:space="preserve">cautiously </w:t>
      </w:r>
      <w:r w:rsidRPr="003265BB">
        <w:rPr>
          <w:rFonts w:ascii="Abadi MT Condensed Light" w:hAnsi="Abadi MT Condensed Light"/>
          <w:sz w:val="16"/>
          <w:szCs w:val="16"/>
        </w:rPr>
        <w:t xml:space="preserve">with water for several minutes. Remove contact lenses, if present and easy to do. Continue rinsing. </w:t>
      </w:r>
      <w:r w:rsidR="007F0F3B">
        <w:rPr>
          <w:rFonts w:ascii="Abadi MT Condensed Light" w:hAnsi="Abadi MT Condensed Light"/>
          <w:sz w:val="16"/>
          <w:szCs w:val="16"/>
        </w:rPr>
        <w:t>C</w:t>
      </w:r>
      <w:r w:rsidRPr="003265BB">
        <w:rPr>
          <w:rFonts w:ascii="Abadi MT Condensed Light" w:hAnsi="Abadi MT Condensed Light"/>
          <w:sz w:val="16"/>
          <w:szCs w:val="16"/>
        </w:rPr>
        <w:t>all a Poison Control Center or doctor for treatment advice</w:t>
      </w:r>
      <w:r w:rsidR="007F0F3B">
        <w:rPr>
          <w:rFonts w:ascii="Abadi MT Condensed Light" w:hAnsi="Abadi MT Condensed Light"/>
          <w:sz w:val="16"/>
          <w:szCs w:val="16"/>
        </w:rPr>
        <w:t xml:space="preserve"> if irritation persists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31147C" w:rsidRPr="003265BB" w:rsidRDefault="007F0F3B"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Contains No Hazardous Ingredients</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7F0F3B" w:rsidRPr="003265BB">
        <w:rPr>
          <w:rFonts w:ascii="Abadi MT Condensed Light" w:hAnsi="Abadi MT Condensed Light"/>
          <w:sz w:val="16"/>
          <w:szCs w:val="16"/>
        </w:rPr>
        <w:t xml:space="preserve">Rinse cautiously with water for several minutes. Remove contact lenses, if present and easy to do. Continue rinsing. </w:t>
      </w:r>
      <w:r w:rsidR="007F0F3B">
        <w:rPr>
          <w:rFonts w:ascii="Abadi MT Condensed Light" w:hAnsi="Abadi MT Condensed Light"/>
          <w:sz w:val="16"/>
          <w:szCs w:val="16"/>
        </w:rPr>
        <w:t>C</w:t>
      </w:r>
      <w:r w:rsidR="007F0F3B" w:rsidRPr="003265BB">
        <w:rPr>
          <w:rFonts w:ascii="Abadi MT Condensed Light" w:hAnsi="Abadi MT Condensed Light"/>
          <w:sz w:val="16"/>
          <w:szCs w:val="16"/>
        </w:rPr>
        <w:t>all a Poison Control Center or doctor for treatment advice</w:t>
      </w:r>
      <w:r w:rsidR="007F0F3B">
        <w:rPr>
          <w:rFonts w:ascii="Abadi MT Condensed Light" w:hAnsi="Abadi MT Condensed Light"/>
          <w:sz w:val="16"/>
          <w:szCs w:val="16"/>
        </w:rPr>
        <w:t xml:space="preserve"> if irritation persists</w:t>
      </w:r>
      <w:r w:rsidR="007F0F3B" w:rsidRPr="003265BB">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7F0F3B" w:rsidRPr="003265BB">
        <w:rPr>
          <w:rFonts w:ascii="Abadi MT Condensed Light" w:hAnsi="Abadi MT Condensed Light"/>
          <w:sz w:val="16"/>
          <w:szCs w:val="16"/>
        </w:rPr>
        <w:t>Rinse with water. Wash contaminated clothing and shoes before reuse.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7F0F3B" w:rsidRPr="003265BB">
        <w:rPr>
          <w:rFonts w:ascii="Abadi MT Condensed Light" w:hAnsi="Abadi MT Condensed Light"/>
          <w:sz w:val="16"/>
          <w:szCs w:val="16"/>
        </w:rPr>
        <w:t>Rinse out mouth. Do NOT induce vomiting.</w:t>
      </w:r>
      <w:r w:rsidR="007F0F3B">
        <w:rPr>
          <w:rFonts w:ascii="Abadi MT Condensed Light" w:hAnsi="Abadi MT Condensed Light"/>
          <w:sz w:val="16"/>
          <w:szCs w:val="16"/>
        </w:rPr>
        <w:t xml:space="preserve"> C</w:t>
      </w:r>
      <w:r w:rsidR="007F0F3B" w:rsidRPr="003265BB">
        <w:rPr>
          <w:rFonts w:ascii="Abadi MT Condensed Light" w:hAnsi="Abadi MT Condensed Light"/>
          <w:sz w:val="16"/>
          <w:szCs w:val="16"/>
        </w:rPr>
        <w:t xml:space="preserve">all a Poison Control Center or doctor </w:t>
      </w:r>
      <w:r w:rsidR="007F0F3B">
        <w:rPr>
          <w:rFonts w:ascii="Abadi MT Condensed Light" w:hAnsi="Abadi MT Condensed Light"/>
          <w:sz w:val="16"/>
          <w:szCs w:val="16"/>
        </w:rPr>
        <w:t>if you feel unwell</w:t>
      </w:r>
      <w:r w:rsidR="007F0F3B" w:rsidRPr="003265BB">
        <w:rPr>
          <w:rFonts w:ascii="Abadi MT Condensed Light" w:hAnsi="Abadi MT Condensed Light"/>
          <w:sz w:val="16"/>
          <w:szCs w:val="16"/>
        </w:rPr>
        <w:t>.</w:t>
      </w:r>
    </w:p>
    <w:p w:rsidR="007F0F3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 specific response required.</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007F0F3B">
        <w:rPr>
          <w:rFonts w:ascii="Abadi MT Condensed Light" w:hAnsi="Abadi MT Condensed Light"/>
          <w:sz w:val="16"/>
          <w:szCs w:val="16"/>
        </w:rPr>
        <w:t xml:space="preserve"> See Section 11 for additional information.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w:t>
      </w:r>
      <w:r w:rsidR="004552F9">
        <w:rPr>
          <w:rFonts w:ascii="Abadi MT Condensed Light" w:hAnsi="Abadi MT Condensed Light"/>
          <w:sz w:val="16"/>
          <w:szCs w:val="16"/>
        </w:rPr>
        <w:t>Non-hazardous product. No such indications</w:t>
      </w:r>
      <w:r w:rsidR="00161162">
        <w:rPr>
          <w:rFonts w:ascii="Abadi MT Condensed Light" w:hAnsi="Abadi MT Condensed Light"/>
          <w:sz w:val="16"/>
          <w:szCs w:val="16"/>
        </w:rPr>
        <w:t>.</w:t>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Not applicable</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Not applicable.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w:t>
      </w:r>
      <w:r w:rsidR="007F0F3B">
        <w:rPr>
          <w:rFonts w:ascii="Abadi MT Condensed Light" w:hAnsi="Abadi MT Condensed Light"/>
          <w:sz w:val="16"/>
          <w:szCs w:val="16"/>
        </w:rPr>
        <w:t>Not applicable.</w:t>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4552F9" w:rsidRDefault="004552F9" w:rsidP="0031147C">
      <w:pPr>
        <w:tabs>
          <w:tab w:val="left" w:pos="3281"/>
        </w:tabs>
        <w:spacing w:after="0" w:line="240" w:lineRule="auto"/>
        <w:rPr>
          <w:rFonts w:ascii="Abadi MT Condensed Light" w:hAnsi="Abadi MT Condensed Light"/>
          <w:b/>
          <w:sz w:val="16"/>
          <w:szCs w:val="16"/>
        </w:rPr>
      </w:pPr>
      <w:r>
        <w:rPr>
          <w:rFonts w:ascii="Abadi MT Condensed Light" w:hAnsi="Abadi MT Condensed Light"/>
          <w:sz w:val="16"/>
          <w:szCs w:val="16"/>
        </w:rPr>
        <w:t>Contains No Hazardous Ingredients</w:t>
      </w:r>
      <w:r w:rsidRPr="003265BB">
        <w:rPr>
          <w:rFonts w:ascii="Abadi MT Condensed Light" w:hAnsi="Abadi MT Condensed Light"/>
          <w:b/>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protection:</w:t>
      </w:r>
      <w:r w:rsidRPr="003265BB">
        <w:rPr>
          <w:rFonts w:ascii="Abadi MT Condensed Light" w:hAnsi="Abadi MT Condensed Light"/>
          <w:sz w:val="16"/>
          <w:szCs w:val="16"/>
        </w:rPr>
        <w:t xml:space="preserve"> </w:t>
      </w:r>
      <w:r w:rsidR="00E97FA0">
        <w:rPr>
          <w:rFonts w:ascii="Abadi MT Condensed Light" w:hAnsi="Abadi MT Condensed Light"/>
          <w:sz w:val="16"/>
          <w:szCs w:val="16"/>
        </w:rPr>
        <w:t xml:space="preserve">Normally not required. Wear safety glasses if necessary to prevent contact with </w:t>
      </w:r>
      <w:r w:rsidR="004552F9">
        <w:rPr>
          <w:rFonts w:ascii="Abadi MT Condensed Light" w:hAnsi="Abadi MT Condensed Light"/>
          <w:sz w:val="16"/>
          <w:szCs w:val="16"/>
        </w:rPr>
        <w:t>concen</w:t>
      </w:r>
      <w:r w:rsidR="00E97FA0">
        <w:rPr>
          <w:rFonts w:ascii="Abadi MT Condensed Light" w:hAnsi="Abadi MT Condensed Light"/>
          <w:sz w:val="16"/>
          <w:szCs w:val="16"/>
        </w:rPr>
        <w:t>trated product</w:t>
      </w:r>
      <w:r w:rsidR="004552F9">
        <w:rPr>
          <w:rFonts w:ascii="Abadi MT Condensed Light" w:hAnsi="Abadi MT Condensed Light"/>
          <w:sz w:val="16"/>
          <w:szCs w:val="16"/>
        </w:rPr>
        <w:t xml:space="preserve">.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t>
      </w:r>
      <w:r w:rsidR="004552F9" w:rsidRPr="003265BB">
        <w:rPr>
          <w:rFonts w:ascii="Abadi MT Condensed Light" w:hAnsi="Abadi MT Condensed Light"/>
          <w:sz w:val="16"/>
          <w:szCs w:val="16"/>
        </w:rPr>
        <w:t xml:space="preserve">Wear protective rubber gloves </w:t>
      </w:r>
      <w:r w:rsidR="004552F9">
        <w:rPr>
          <w:rFonts w:ascii="Abadi MT Condensed Light" w:hAnsi="Abadi MT Condensed Light"/>
          <w:sz w:val="16"/>
          <w:szCs w:val="16"/>
        </w:rPr>
        <w:t xml:space="preserve">as needed to prevent prolonged skin contact when using this product. </w:t>
      </w:r>
      <w:r w:rsidRPr="003265BB">
        <w:rPr>
          <w:rFonts w:ascii="Abadi MT Condensed Light" w:hAnsi="Abadi MT Condensed Light"/>
          <w:b/>
          <w:sz w:val="16"/>
          <w:szCs w:val="16"/>
        </w:rPr>
        <w:t xml:space="preserve">Respiratory protection: </w:t>
      </w:r>
      <w:r w:rsidR="004552F9">
        <w:rPr>
          <w:rFonts w:ascii="Abadi MT Condensed Light" w:hAnsi="Abadi MT Condensed Light"/>
          <w:sz w:val="16"/>
          <w:szCs w:val="16"/>
        </w:rPr>
        <w:t xml:space="preserve">None required.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4552F9" w:rsidRDefault="004552F9" w:rsidP="0031147C">
      <w:pPr>
        <w:tabs>
          <w:tab w:val="left" w:pos="720"/>
          <w:tab w:val="left" w:pos="2880"/>
        </w:tabs>
        <w:spacing w:after="0" w:line="240" w:lineRule="auto"/>
        <w:rPr>
          <w:rFonts w:ascii="Abadi MT Condensed Light" w:hAnsi="Abadi MT Condensed Light"/>
          <w:b/>
          <w:sz w:val="16"/>
          <w:szCs w:val="16"/>
          <w:highlight w:val="yellow"/>
          <w:u w:val="single"/>
        </w:rPr>
      </w:pPr>
    </w:p>
    <w:p w:rsidR="004552F9" w:rsidRDefault="004552F9" w:rsidP="0031147C">
      <w:pPr>
        <w:tabs>
          <w:tab w:val="left" w:pos="720"/>
          <w:tab w:val="left" w:pos="2880"/>
        </w:tabs>
        <w:spacing w:after="0" w:line="240" w:lineRule="auto"/>
        <w:rPr>
          <w:rFonts w:ascii="Abadi MT Condensed Light" w:hAnsi="Abadi MT Condensed Light"/>
          <w:b/>
          <w:sz w:val="16"/>
          <w:szCs w:val="16"/>
          <w:highlight w:val="yellow"/>
          <w:u w:val="single"/>
        </w:rPr>
      </w:pPr>
    </w:p>
    <w:p w:rsidR="004552F9" w:rsidRDefault="004552F9" w:rsidP="0031147C">
      <w:pPr>
        <w:tabs>
          <w:tab w:val="left" w:pos="720"/>
          <w:tab w:val="left" w:pos="2880"/>
        </w:tabs>
        <w:spacing w:after="0" w:line="240" w:lineRule="auto"/>
        <w:rPr>
          <w:rFonts w:ascii="Abadi MT Condensed Light" w:hAnsi="Abadi MT Condensed Light"/>
          <w:b/>
          <w:sz w:val="16"/>
          <w:szCs w:val="16"/>
          <w:highlight w:val="yellow"/>
          <w:u w:val="single"/>
        </w:rPr>
      </w:pPr>
    </w:p>
    <w:p w:rsidR="004552F9" w:rsidRDefault="004552F9" w:rsidP="0031147C">
      <w:pPr>
        <w:tabs>
          <w:tab w:val="left" w:pos="720"/>
          <w:tab w:val="left" w:pos="2880"/>
        </w:tabs>
        <w:spacing w:after="0" w:line="240" w:lineRule="auto"/>
        <w:rPr>
          <w:rFonts w:ascii="Abadi MT Condensed Light" w:hAnsi="Abadi MT Condensed Light"/>
          <w:b/>
          <w:sz w:val="16"/>
          <w:szCs w:val="16"/>
          <w:highlight w:val="yellow"/>
          <w:u w:val="single"/>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1A4D8B">
        <w:rPr>
          <w:rFonts w:ascii="Abadi MT Condensed Light" w:hAnsi="Abadi MT Condensed Light"/>
          <w:sz w:val="16"/>
          <w:szCs w:val="16"/>
        </w:rPr>
        <w:t xml:space="preserve"> Blue </w:t>
      </w:r>
      <w:r w:rsidR="00E97FA0">
        <w:rPr>
          <w:rFonts w:ascii="Abadi MT Condensed Light" w:hAnsi="Abadi MT Condensed Light"/>
          <w:sz w:val="16"/>
          <w:szCs w:val="16"/>
        </w:rPr>
        <w:t>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1A4D8B">
        <w:rPr>
          <w:rFonts w:ascii="Abadi MT Condensed Light" w:hAnsi="Abadi MT Condensed Light"/>
          <w:sz w:val="16"/>
          <w:szCs w:val="16"/>
        </w:rPr>
        <w:t>Characteristic</w:t>
      </w:r>
      <w:r w:rsidR="00E82CE3">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proofErr w:type="gramStart"/>
      <w:r w:rsidRPr="003265BB">
        <w:rPr>
          <w:rFonts w:ascii="Abadi MT Condensed Light" w:hAnsi="Abadi MT Condensed Light"/>
          <w:b/>
          <w:sz w:val="16"/>
          <w:szCs w:val="16"/>
        </w:rPr>
        <w:t>):</w:t>
      </w:r>
      <w:proofErr w:type="gramEnd"/>
      <w:r w:rsidR="00161162">
        <w:rPr>
          <w:rFonts w:ascii="Abadi MT Condensed Light" w:hAnsi="Abadi MT Condensed Light"/>
          <w:sz w:val="16"/>
          <w:szCs w:val="16"/>
        </w:rPr>
        <w:t xml:space="preserve"> &lt;8</w:t>
      </w:r>
      <w:r w:rsidRPr="003265BB">
        <w:rPr>
          <w:rFonts w:ascii="Abadi MT Condensed Light" w:hAnsi="Abadi MT Condensed Light"/>
          <w:sz w:val="16"/>
          <w:szCs w:val="16"/>
        </w:rPr>
        <w:t xml:space="preserve">.0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721D6A">
        <w:rPr>
          <w:rFonts w:ascii="Abadi MT Condensed Light" w:hAnsi="Abadi MT Condensed Light"/>
          <w:sz w:val="16"/>
          <w:szCs w:val="16"/>
        </w:rPr>
        <w:t>&lt;</w:t>
      </w:r>
      <w:r w:rsidR="00E97FA0">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Density (Air =1.0):</w:t>
      </w:r>
      <w:r w:rsidRPr="003265BB">
        <w:rPr>
          <w:rFonts w:ascii="Abadi MT Condensed Light" w:hAnsi="Abadi MT Condensed Light"/>
          <w:sz w:val="16"/>
          <w:szCs w:val="16"/>
        </w:rPr>
        <w:t xml:space="preserve"> </w:t>
      </w:r>
      <w:r w:rsidR="00CC7187">
        <w:rPr>
          <w:rFonts w:ascii="Abadi MT Condensed Light" w:hAnsi="Abadi MT Condensed Light"/>
          <w:sz w:val="16"/>
          <w:szCs w:val="16"/>
        </w:rPr>
        <w:t>NA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Pr="003265BB">
        <w:rPr>
          <w:rFonts w:ascii="Abadi MT Condensed Light" w:hAnsi="Abadi MT Condensed Light"/>
          <w:sz w:val="16"/>
          <w:szCs w:val="16"/>
        </w:rPr>
        <w:t xml:space="preserve"> &gt;1.0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proofErr w:type="gramStart"/>
      <w:r w:rsidRPr="003265BB">
        <w:rPr>
          <w:rFonts w:ascii="Abadi MT Condensed Light" w:hAnsi="Abadi MT Condensed Light"/>
          <w:b/>
          <w:sz w:val="16"/>
          <w:szCs w:val="16"/>
        </w:rPr>
        <w:t>):</w:t>
      </w:r>
      <w:proofErr w:type="gramEnd"/>
      <w:r w:rsidR="00E97FA0">
        <w:rPr>
          <w:rFonts w:ascii="Abadi MT Condensed Light" w:hAnsi="Abadi MT Condensed Light"/>
          <w:sz w:val="16"/>
          <w:szCs w:val="16"/>
        </w:rPr>
        <w:t xml:space="preserve"> &gt;1.0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E83694"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E97FA0">
        <w:rPr>
          <w:rFonts w:ascii="Abadi MT Condensed Light" w:hAnsi="Abadi MT Condensed Light"/>
          <w:sz w:val="16"/>
          <w:szCs w:val="16"/>
        </w:rPr>
        <w:t xml:space="preserve">is generally non-reactive. As a precaution, </w:t>
      </w:r>
      <w:r w:rsidRPr="003265BB">
        <w:rPr>
          <w:rFonts w:ascii="Abadi MT Condensed Light" w:hAnsi="Abadi MT Condensed Light"/>
          <w:sz w:val="16"/>
          <w:szCs w:val="16"/>
        </w:rPr>
        <w:t xml:space="preserve">NEVER mix this product with other chemicals. </w:t>
      </w:r>
    </w:p>
    <w:p w:rsidR="00E97FA0" w:rsidRDefault="00CC7187"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Mix this product ONLY with water.</w:t>
      </w:r>
      <w:r w:rsidR="00E97FA0">
        <w:rPr>
          <w:rFonts w:ascii="Abadi MT Condensed Light" w:hAnsi="Abadi MT Condensed Light"/>
          <w:sz w:val="16"/>
          <w:szCs w:val="16"/>
        </w:rPr>
        <w:t xml:space="preserve">   </w:t>
      </w:r>
      <w:r w:rsidR="0031147C" w:rsidRPr="003265BB">
        <w:rPr>
          <w:rFonts w:ascii="Abadi MT Condensed Light" w:hAnsi="Abadi MT Condensed Light"/>
          <w:b/>
          <w:sz w:val="16"/>
          <w:szCs w:val="16"/>
        </w:rPr>
        <w:t>Incompatibilities:</w:t>
      </w:r>
      <w:r w:rsidR="00E97FA0">
        <w:rPr>
          <w:rFonts w:ascii="Abadi MT Condensed Light" w:hAnsi="Abadi MT Condensed Light"/>
          <w:sz w:val="16"/>
          <w:szCs w:val="16"/>
        </w:rPr>
        <w:t xml:space="preserve"> Chlorine and other halogens, strong acids or alkalis.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w:t>
      </w:r>
      <w:r w:rsidR="00E97FA0">
        <w:rPr>
          <w:rFonts w:ascii="Abadi MT Condensed Light" w:hAnsi="Abadi MT Condensed Light"/>
          <w:sz w:val="16"/>
          <w:szCs w:val="16"/>
        </w:rPr>
        <w:t xml:space="preserve">mild </w:t>
      </w:r>
      <w:r w:rsidRPr="003265BB">
        <w:rPr>
          <w:rFonts w:ascii="Abadi MT Condensed Light" w:hAnsi="Abadi MT Condensed Light"/>
          <w:sz w:val="16"/>
          <w:szCs w:val="16"/>
        </w:rPr>
        <w:t xml:space="preserve">irritation or </w:t>
      </w:r>
      <w:r w:rsidR="00E97FA0">
        <w:rPr>
          <w:rFonts w:ascii="Abadi MT Condensed Light" w:hAnsi="Abadi MT Condensed Light"/>
          <w:sz w:val="16"/>
          <w:szCs w:val="16"/>
        </w:rPr>
        <w:t>redness</w:t>
      </w:r>
      <w:r w:rsidRPr="003265BB">
        <w:rPr>
          <w:rFonts w:ascii="Abadi MT Condensed Light" w:hAnsi="Abadi MT Condensed Light"/>
          <w:sz w:val="16"/>
          <w:szCs w:val="16"/>
        </w:rPr>
        <w:t xml:space="preserve">. </w:t>
      </w:r>
      <w:r w:rsidR="00E97FA0">
        <w:rPr>
          <w:rFonts w:ascii="Abadi MT Condensed Light" w:hAnsi="Abadi MT Condensed Light"/>
          <w:sz w:val="16"/>
          <w:szCs w:val="16"/>
        </w:rPr>
        <w:t xml:space="preserve">Prolonged skin </w:t>
      </w:r>
      <w:r w:rsidRPr="003265BB">
        <w:rPr>
          <w:rFonts w:ascii="Abadi MT Condensed Light" w:hAnsi="Abadi MT Condensed Light"/>
          <w:sz w:val="16"/>
          <w:szCs w:val="16"/>
        </w:rPr>
        <w:t xml:space="preserve">contact </w:t>
      </w:r>
      <w:r w:rsidR="00E97FA0">
        <w:rPr>
          <w:rFonts w:ascii="Abadi MT Condensed Light" w:hAnsi="Abadi MT Condensed Light"/>
          <w:sz w:val="16"/>
          <w:szCs w:val="16"/>
        </w:rPr>
        <w:t xml:space="preserve">with concentrated product may cause mild irritation or redness. </w:t>
      </w:r>
      <w:r w:rsidRPr="003265BB">
        <w:rPr>
          <w:rFonts w:ascii="Abadi MT Condensed Light" w:hAnsi="Abadi MT Condensed Light"/>
          <w:sz w:val="16"/>
          <w:szCs w:val="16"/>
        </w:rPr>
        <w:t xml:space="preserve">Ingestion may cause stomach </w:t>
      </w:r>
      <w:r w:rsidR="00E97FA0">
        <w:rPr>
          <w:rFonts w:ascii="Abadi MT Condensed Light" w:hAnsi="Abadi MT Condensed Light"/>
          <w:sz w:val="16"/>
          <w:szCs w:val="16"/>
        </w:rPr>
        <w:t xml:space="preserve">irritation or nausea.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E97FA0">
        <w:rPr>
          <w:rFonts w:ascii="Abadi MT Condensed Light" w:hAnsi="Abadi MT Condensed Light"/>
          <w:sz w:val="16"/>
          <w:szCs w:val="16"/>
        </w:rPr>
        <w:t xml:space="preserve">None known. </w:t>
      </w:r>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E97FA0">
        <w:rPr>
          <w:rFonts w:ascii="Abadi MT Condensed Light" w:hAnsi="Abadi MT Condensed Light"/>
          <w:sz w:val="16"/>
          <w:szCs w:val="16"/>
        </w:rPr>
        <w:t xml:space="preserve"> NA</w:t>
      </w:r>
      <w:r w:rsidRPr="003265BB">
        <w:rPr>
          <w:rFonts w:ascii="Abadi MT Condensed Light" w:hAnsi="Abadi MT Condensed Light"/>
          <w:sz w:val="16"/>
          <w:szCs w:val="16"/>
        </w:rPr>
        <w:tab/>
      </w:r>
      <w:r w:rsidRPr="003265BB">
        <w:rPr>
          <w:rFonts w:ascii="Abadi MT Condensed Light" w:hAnsi="Abadi MT Condensed Light"/>
          <w:sz w:val="16"/>
          <w:szCs w:val="16"/>
        </w:rPr>
        <w:tab/>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E97FA0"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E04722">
        <w:rPr>
          <w:rFonts w:ascii="Abadi MT Condensed Light" w:hAnsi="Abadi MT Condensed Light"/>
          <w:sz w:val="16"/>
          <w:szCs w:val="16"/>
        </w:rPr>
        <w:t>Non-regulated liquid</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§301-303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00E97FA0" w:rsidRPr="003265BB">
        <w:rPr>
          <w:rFonts w:ascii="Abadi MT Condensed Light" w:hAnsi="Abadi MT Condensed Light"/>
          <w:sz w:val="16"/>
          <w:szCs w:val="16"/>
        </w:rPr>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Hazardous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E97FA0" w:rsidRPr="003265BB">
        <w:rPr>
          <w:rFonts w:ascii="Abadi MT Condensed Light" w:hAnsi="Abadi MT Condensed Light"/>
          <w:sz w:val="16"/>
          <w:szCs w:val="16"/>
        </w:rPr>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981683" w:rsidRDefault="0031147C" w:rsidP="0031147C">
      <w:pPr>
        <w:tabs>
          <w:tab w:val="left" w:pos="720"/>
          <w:tab w:val="left" w:pos="2880"/>
        </w:tabs>
        <w:spacing w:after="0" w:line="240" w:lineRule="auto"/>
        <w:rPr>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bookmarkStart w:id="0" w:name="_GoBack"/>
      <w:r w:rsidR="00C52F4C">
        <w:rPr>
          <w:rFonts w:ascii="Abadi MT Condensed Light" w:hAnsi="Abadi MT Condensed Light"/>
          <w:sz w:val="16"/>
          <w:szCs w:val="16"/>
        </w:rPr>
        <w:t>May</w:t>
      </w:r>
      <w:r w:rsidR="00C52F4C" w:rsidRPr="003265BB">
        <w:rPr>
          <w:rFonts w:ascii="Abadi MT Condensed Light" w:hAnsi="Abadi MT Condensed Light"/>
          <w:sz w:val="16"/>
          <w:szCs w:val="16"/>
        </w:rPr>
        <w:t xml:space="preserve"> 1, 2015</w:t>
      </w:r>
      <w:bookmarkEnd w:id="0"/>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The information herein is believed to be correct, but is given without warranty or guaranty of any kind, express or implied. The hazards provided in this Safety Data Sheet apply to the product in its concentrated form, and may differ significantly after dilution. </w:t>
      </w:r>
    </w:p>
    <w:p w:rsidR="0031147C" w:rsidRPr="00981683" w:rsidRDefault="0031147C" w:rsidP="0031147C">
      <w:pPr>
        <w:tabs>
          <w:tab w:val="left" w:pos="720"/>
          <w:tab w:val="left" w:pos="2880"/>
        </w:tabs>
        <w:spacing w:after="0" w:line="240" w:lineRule="auto"/>
        <w:rPr>
          <w:sz w:val="16"/>
          <w:szCs w:val="16"/>
        </w:rPr>
      </w:pPr>
    </w:p>
    <w:p w:rsidR="00334802" w:rsidRPr="0031147C" w:rsidRDefault="00334802" w:rsidP="0031147C"/>
    <w:sectPr w:rsidR="00334802" w:rsidRPr="0031147C" w:rsidSect="00C97789">
      <w:footerReference w:type="default" r:id="rId7"/>
      <w:pgSz w:w="7920" w:h="12240" w:orient="landscape" w:code="1"/>
      <w:pgMar w:top="360" w:right="360" w:bottom="36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C7" w:rsidRDefault="007019C7" w:rsidP="0034725D">
      <w:pPr>
        <w:spacing w:after="0" w:line="240" w:lineRule="auto"/>
      </w:pPr>
      <w:r>
        <w:separator/>
      </w:r>
    </w:p>
  </w:endnote>
  <w:endnote w:type="continuationSeparator" w:id="0">
    <w:p w:rsidR="007019C7" w:rsidRDefault="007019C7" w:rsidP="0034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76" w:rsidRDefault="007019C7">
    <w:pPr>
      <w:pStyle w:val="Footer"/>
    </w:pPr>
  </w:p>
  <w:p w:rsidR="00301F70" w:rsidRDefault="00701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C7" w:rsidRDefault="007019C7" w:rsidP="0034725D">
      <w:pPr>
        <w:spacing w:after="0" w:line="240" w:lineRule="auto"/>
      </w:pPr>
      <w:r>
        <w:separator/>
      </w:r>
    </w:p>
  </w:footnote>
  <w:footnote w:type="continuationSeparator" w:id="0">
    <w:p w:rsidR="007019C7" w:rsidRDefault="007019C7" w:rsidP="00347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printTwoOnOne/>
  <w:footnotePr>
    <w:footnote w:id="-1"/>
    <w:footnote w:id="0"/>
  </w:footnotePr>
  <w:endnotePr>
    <w:endnote w:id="-1"/>
    <w:endnote w:id="0"/>
  </w:endnotePr>
  <w:compat/>
  <w:rsids>
    <w:rsidRoot w:val="0034725D"/>
    <w:rsid w:val="000A7F83"/>
    <w:rsid w:val="00161162"/>
    <w:rsid w:val="001A4D8B"/>
    <w:rsid w:val="00202D79"/>
    <w:rsid w:val="00245087"/>
    <w:rsid w:val="002566A2"/>
    <w:rsid w:val="003031AB"/>
    <w:rsid w:val="0031147C"/>
    <w:rsid w:val="00334802"/>
    <w:rsid w:val="0034725D"/>
    <w:rsid w:val="00353427"/>
    <w:rsid w:val="003D0421"/>
    <w:rsid w:val="003D189D"/>
    <w:rsid w:val="003D519C"/>
    <w:rsid w:val="003E137B"/>
    <w:rsid w:val="004552F9"/>
    <w:rsid w:val="004C57E6"/>
    <w:rsid w:val="00596863"/>
    <w:rsid w:val="005A5DB4"/>
    <w:rsid w:val="005D5A35"/>
    <w:rsid w:val="005D7AF3"/>
    <w:rsid w:val="005E4C47"/>
    <w:rsid w:val="005F7245"/>
    <w:rsid w:val="005F7430"/>
    <w:rsid w:val="00604B51"/>
    <w:rsid w:val="00647F9F"/>
    <w:rsid w:val="006B7297"/>
    <w:rsid w:val="006F3ACB"/>
    <w:rsid w:val="007019C7"/>
    <w:rsid w:val="00721D6A"/>
    <w:rsid w:val="007D580E"/>
    <w:rsid w:val="007D7FEF"/>
    <w:rsid w:val="007F0F3B"/>
    <w:rsid w:val="00847299"/>
    <w:rsid w:val="0085714D"/>
    <w:rsid w:val="008651DF"/>
    <w:rsid w:val="0095273D"/>
    <w:rsid w:val="00AE2FFE"/>
    <w:rsid w:val="00B75666"/>
    <w:rsid w:val="00C52F4C"/>
    <w:rsid w:val="00CC7187"/>
    <w:rsid w:val="00D44369"/>
    <w:rsid w:val="00E04722"/>
    <w:rsid w:val="00E459D0"/>
    <w:rsid w:val="00E82CE3"/>
    <w:rsid w:val="00E83694"/>
    <w:rsid w:val="00E97FA0"/>
    <w:rsid w:val="00FA1C6E"/>
    <w:rsid w:val="00FD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Crown Chemical</cp:lastModifiedBy>
  <cp:revision>2</cp:revision>
  <cp:lastPrinted>2015-04-09T20:01:00Z</cp:lastPrinted>
  <dcterms:created xsi:type="dcterms:W3CDTF">2015-05-08T18:41:00Z</dcterms:created>
  <dcterms:modified xsi:type="dcterms:W3CDTF">2015-05-08T18:41:00Z</dcterms:modified>
</cp:coreProperties>
</file>